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FF" w:rsidRDefault="00A073FF" w:rsidP="00A073FF">
      <w:pPr>
        <w:rPr>
          <w:b/>
        </w:rPr>
      </w:pPr>
    </w:p>
    <w:p w:rsidR="00A073FF" w:rsidRDefault="00A073FF" w:rsidP="00A073FF">
      <w:pPr>
        <w:rPr>
          <w:b/>
        </w:rPr>
      </w:pPr>
    </w:p>
    <w:p w:rsidR="00A073FF" w:rsidRPr="00C06D84" w:rsidRDefault="00A073FF" w:rsidP="00A073FF">
      <w:pPr>
        <w:pStyle w:val="a3"/>
        <w:spacing w:line="312" w:lineRule="auto"/>
        <w:jc w:val="center"/>
        <w:rPr>
          <w:b/>
          <w:sz w:val="25"/>
          <w:szCs w:val="25"/>
        </w:rPr>
      </w:pPr>
      <w:r w:rsidRPr="00C06D84">
        <w:rPr>
          <w:b/>
          <w:sz w:val="25"/>
          <w:szCs w:val="25"/>
        </w:rPr>
        <w:t>ПЕРЕЧЕНЬ ДОКУМЕНТОВ,</w:t>
      </w:r>
    </w:p>
    <w:p w:rsidR="00A073FF" w:rsidRPr="00AB0124" w:rsidRDefault="00A073FF" w:rsidP="00A073FF">
      <w:pPr>
        <w:pStyle w:val="a3"/>
        <w:spacing w:line="312" w:lineRule="auto"/>
        <w:jc w:val="center"/>
        <w:rPr>
          <w:b/>
        </w:rPr>
      </w:pPr>
      <w:r w:rsidRPr="00AB0124">
        <w:rPr>
          <w:b/>
        </w:rPr>
        <w:t>которые кандидат на получение стипендии Пр</w:t>
      </w:r>
      <w:r>
        <w:rPr>
          <w:b/>
        </w:rPr>
        <w:t>авительства КНР</w:t>
      </w:r>
    </w:p>
    <w:p w:rsidR="00A073FF" w:rsidRPr="00AB0124" w:rsidRDefault="00A073FF" w:rsidP="00A073FF">
      <w:pPr>
        <w:pStyle w:val="a3"/>
        <w:spacing w:line="312" w:lineRule="auto"/>
        <w:jc w:val="center"/>
        <w:rPr>
          <w:b/>
          <w:bCs/>
          <w:iCs/>
        </w:rPr>
      </w:pPr>
      <w:r w:rsidRPr="00AB0124">
        <w:rPr>
          <w:b/>
        </w:rPr>
        <w:t>должен под</w:t>
      </w:r>
      <w:r>
        <w:rPr>
          <w:b/>
        </w:rPr>
        <w:t>готовить и передать в срок до 23</w:t>
      </w:r>
      <w:r w:rsidRPr="00AB0124">
        <w:rPr>
          <w:b/>
          <w:bCs/>
          <w:iCs/>
        </w:rPr>
        <w:t xml:space="preserve"> </w:t>
      </w:r>
      <w:r>
        <w:rPr>
          <w:b/>
          <w:bCs/>
          <w:iCs/>
        </w:rPr>
        <w:t>марта 2011г., среда</w:t>
      </w:r>
      <w:r w:rsidRPr="00AB0124">
        <w:rPr>
          <w:b/>
          <w:bCs/>
          <w:iCs/>
        </w:rPr>
        <w:t>,</w:t>
      </w:r>
    </w:p>
    <w:p w:rsidR="00A073FF" w:rsidRPr="00AB0124" w:rsidRDefault="00A073FF" w:rsidP="00A073FF">
      <w:pPr>
        <w:pStyle w:val="a3"/>
        <w:spacing w:line="312" w:lineRule="auto"/>
        <w:jc w:val="center"/>
        <w:rPr>
          <w:b/>
          <w:i/>
        </w:rPr>
      </w:pPr>
      <w:r w:rsidRPr="00AB0124">
        <w:rPr>
          <w:b/>
        </w:rPr>
        <w:t>в</w:t>
      </w:r>
      <w:r w:rsidRPr="00AB0124">
        <w:rPr>
          <w:b/>
          <w:i/>
        </w:rPr>
        <w:t xml:space="preserve"> Отдел международных образовательных программ (ОМОП), ауд. 241 центр:</w:t>
      </w:r>
    </w:p>
    <w:p w:rsidR="00A073FF" w:rsidRDefault="00A073FF" w:rsidP="00A073FF">
      <w:pPr>
        <w:rPr>
          <w:b/>
        </w:rPr>
      </w:pPr>
    </w:p>
    <w:p w:rsidR="00A073FF" w:rsidRPr="00C06D84" w:rsidRDefault="00A073FF" w:rsidP="00A073FF">
      <w:pPr>
        <w:rPr>
          <w:b/>
        </w:rPr>
      </w:pPr>
    </w:p>
    <w:p w:rsidR="00A073FF" w:rsidRDefault="00A073FF" w:rsidP="00A073FF">
      <w:pPr>
        <w:jc w:val="both"/>
      </w:pPr>
      <w:r w:rsidRPr="008278F5">
        <w:rPr>
          <w:b/>
        </w:rPr>
        <w:t>1. Заявление</w:t>
      </w:r>
      <w:r w:rsidRPr="0067022F">
        <w:rPr>
          <w:b/>
        </w:rPr>
        <w:t xml:space="preserve"> кандидата</w:t>
      </w:r>
      <w:r>
        <w:t xml:space="preserve"> на получение правительственной стипендии Китая </w:t>
      </w:r>
      <w:r w:rsidRPr="00003464">
        <w:rPr>
          <w:b/>
          <w:i/>
        </w:rPr>
        <w:t>(бланк установленной формы)</w:t>
      </w:r>
      <w:r>
        <w:rPr>
          <w:b/>
          <w:i/>
        </w:rPr>
        <w:t xml:space="preserve"> - </w:t>
      </w:r>
      <w:r>
        <w:t xml:space="preserve"> оригинал и одна копия; заполняется на китайском, английском или родном языке. </w:t>
      </w:r>
    </w:p>
    <w:p w:rsidR="00A073FF" w:rsidRDefault="00A073FF" w:rsidP="00A073FF"/>
    <w:p w:rsidR="00A073FF" w:rsidRDefault="00A073FF" w:rsidP="00A073FF">
      <w:pPr>
        <w:jc w:val="both"/>
        <w:rPr>
          <w:lang w:eastAsia="ko-KR"/>
        </w:rPr>
      </w:pPr>
      <w:r w:rsidRPr="008278F5">
        <w:rPr>
          <w:b/>
        </w:rPr>
        <w:t xml:space="preserve">2. </w:t>
      </w:r>
      <w:r w:rsidRPr="00C9608B">
        <w:rPr>
          <w:b/>
        </w:rPr>
        <w:t xml:space="preserve"> </w:t>
      </w:r>
      <w:r w:rsidRPr="008278F5">
        <w:rPr>
          <w:b/>
        </w:rPr>
        <w:t>Диплом</w:t>
      </w:r>
      <w:r w:rsidRPr="0067022F">
        <w:rPr>
          <w:b/>
          <w:lang w:eastAsia="ko-KR"/>
        </w:rPr>
        <w:t xml:space="preserve"> </w:t>
      </w:r>
      <w:r w:rsidRPr="00AB0124">
        <w:rPr>
          <w:b/>
          <w:lang w:eastAsia="ko-KR"/>
        </w:rPr>
        <w:t xml:space="preserve">о высшем образовании  </w:t>
      </w:r>
      <w:r w:rsidRPr="0067022F">
        <w:rPr>
          <w:b/>
        </w:rPr>
        <w:t>с приложением</w:t>
      </w:r>
      <w:r>
        <w:t xml:space="preserve"> – для выпускников ТОГУ или </w:t>
      </w:r>
      <w:r w:rsidRPr="00AB0124">
        <w:rPr>
          <w:b/>
          <w:lang w:eastAsia="ko-KR"/>
        </w:rPr>
        <w:t xml:space="preserve">выписку из зачетной ведомости </w:t>
      </w:r>
      <w:r w:rsidRPr="00AB0124">
        <w:rPr>
          <w:lang w:eastAsia="ko-KR"/>
        </w:rPr>
        <w:t>за</w:t>
      </w:r>
      <w:r w:rsidRPr="00AB0124">
        <w:rPr>
          <w:b/>
          <w:lang w:eastAsia="ko-KR"/>
        </w:rPr>
        <w:t xml:space="preserve"> </w:t>
      </w:r>
      <w:r w:rsidRPr="00AB0124">
        <w:rPr>
          <w:lang w:eastAsia="ko-KR"/>
        </w:rPr>
        <w:t xml:space="preserve">весь период обучения </w:t>
      </w:r>
      <w:r>
        <w:rPr>
          <w:lang w:eastAsia="ko-KR"/>
        </w:rPr>
        <w:t xml:space="preserve"> - </w:t>
      </w:r>
      <w:r w:rsidRPr="00AB0124">
        <w:rPr>
          <w:lang w:eastAsia="ko-KR"/>
        </w:rPr>
        <w:t>для студентов</w:t>
      </w:r>
      <w:r>
        <w:rPr>
          <w:lang w:eastAsia="ko-KR"/>
        </w:rPr>
        <w:t xml:space="preserve"> ТОГУ. </w:t>
      </w:r>
    </w:p>
    <w:p w:rsidR="00A073FF" w:rsidRDefault="00A073FF" w:rsidP="00A073FF">
      <w:pPr>
        <w:jc w:val="both"/>
      </w:pPr>
    </w:p>
    <w:p w:rsidR="00A073FF" w:rsidRDefault="00A073FF" w:rsidP="00A073FF">
      <w:pPr>
        <w:jc w:val="both"/>
      </w:pPr>
      <w:r>
        <w:t>Если кандидат является студентом ТОГУ или занимает определенную должность в ТОГУ, также требуется также предоставить подтверждающую этот фа</w:t>
      </w:r>
      <w:proofErr w:type="gramStart"/>
      <w:r>
        <w:t xml:space="preserve">кт </w:t>
      </w:r>
      <w:r w:rsidRPr="0067022F">
        <w:rPr>
          <w:b/>
        </w:rPr>
        <w:t>спр</w:t>
      </w:r>
      <w:proofErr w:type="gramEnd"/>
      <w:r w:rsidRPr="0067022F">
        <w:rPr>
          <w:b/>
        </w:rPr>
        <w:t>авку из деканата</w:t>
      </w:r>
      <w:r>
        <w:t xml:space="preserve"> – для студентов или </w:t>
      </w:r>
      <w:r w:rsidRPr="0067022F">
        <w:rPr>
          <w:b/>
        </w:rPr>
        <w:t>справку из отдела кадров</w:t>
      </w:r>
      <w:r>
        <w:t xml:space="preserve"> – для сотрудников. </w:t>
      </w:r>
    </w:p>
    <w:p w:rsidR="00A073FF" w:rsidRDefault="00A073FF" w:rsidP="00A073FF">
      <w:pPr>
        <w:jc w:val="both"/>
      </w:pPr>
    </w:p>
    <w:p w:rsidR="00A073FF" w:rsidRDefault="00A073FF" w:rsidP="00A073FF">
      <w:pPr>
        <w:jc w:val="both"/>
      </w:pPr>
      <w:r>
        <w:t>Если вышеуказанные документы составлены не на китайском или английском языках, то необходимо приложить нотариально заверенный перевод данных документов.</w:t>
      </w:r>
    </w:p>
    <w:p w:rsidR="00A073FF" w:rsidRDefault="00A073FF" w:rsidP="00A073FF"/>
    <w:p w:rsidR="00A073FF" w:rsidRDefault="00A073FF" w:rsidP="00A073FF">
      <w:pPr>
        <w:jc w:val="both"/>
      </w:pPr>
      <w:r>
        <w:rPr>
          <w:b/>
        </w:rPr>
        <w:t>3</w:t>
      </w:r>
      <w:r w:rsidRPr="008278F5">
        <w:rPr>
          <w:b/>
        </w:rPr>
        <w:t>.  План обучения</w:t>
      </w:r>
      <w:r>
        <w:t xml:space="preserve"> – для магистрантов или </w:t>
      </w:r>
      <w:r w:rsidRPr="008278F5">
        <w:rPr>
          <w:b/>
        </w:rPr>
        <w:t>план проведения исследований</w:t>
      </w:r>
      <w:r>
        <w:t xml:space="preserve"> – для аспирантов (не менее 800 знаков) - составляется на английском либо китайском языках.</w:t>
      </w:r>
    </w:p>
    <w:p w:rsidR="00A073FF" w:rsidRDefault="00A073FF" w:rsidP="00A073FF">
      <w:pPr>
        <w:pStyle w:val="a3"/>
        <w:spacing w:line="312" w:lineRule="auto"/>
        <w:rPr>
          <w:b/>
        </w:rPr>
      </w:pPr>
    </w:p>
    <w:p w:rsidR="00A073FF" w:rsidRDefault="00A073FF" w:rsidP="00A073FF">
      <w:pPr>
        <w:pStyle w:val="a3"/>
        <w:spacing w:line="312" w:lineRule="auto"/>
      </w:pPr>
      <w:r>
        <w:rPr>
          <w:b/>
        </w:rPr>
        <w:t xml:space="preserve">4. </w:t>
      </w:r>
      <w:r w:rsidRPr="008278F5">
        <w:rPr>
          <w:b/>
        </w:rPr>
        <w:t>Рекомендательные письма от 2-х профессоров или доцентов</w:t>
      </w:r>
      <w:r>
        <w:t xml:space="preserve"> - составляются на английском или китайском языках.</w:t>
      </w:r>
    </w:p>
    <w:p w:rsidR="00A073FF" w:rsidRDefault="00A073FF" w:rsidP="00A073FF">
      <w:pPr>
        <w:pStyle w:val="a3"/>
        <w:spacing w:line="300" w:lineRule="auto"/>
        <w:rPr>
          <w:b/>
        </w:rPr>
      </w:pPr>
    </w:p>
    <w:p w:rsidR="00A073FF" w:rsidRDefault="00A073FF" w:rsidP="00A073FF">
      <w:pPr>
        <w:jc w:val="both"/>
      </w:pPr>
      <w:r>
        <w:rPr>
          <w:b/>
        </w:rPr>
        <w:t xml:space="preserve">5. </w:t>
      </w:r>
      <w:r>
        <w:t xml:space="preserve"> </w:t>
      </w:r>
      <w:r w:rsidRPr="008278F5">
        <w:rPr>
          <w:b/>
        </w:rPr>
        <w:t>Справка о прохождении медкомиссии</w:t>
      </w:r>
      <w:r>
        <w:rPr>
          <w:b/>
        </w:rPr>
        <w:t xml:space="preserve"> </w:t>
      </w:r>
      <w:r w:rsidRPr="00003464">
        <w:rPr>
          <w:b/>
          <w:i/>
        </w:rPr>
        <w:t>(бланк установленной формы)</w:t>
      </w:r>
      <w:r>
        <w:rPr>
          <w:b/>
          <w:i/>
        </w:rPr>
        <w:t xml:space="preserve"> – </w:t>
      </w:r>
      <w:r>
        <w:t xml:space="preserve">заполняется на английском языке; </w:t>
      </w:r>
      <w:r w:rsidRPr="008278F5">
        <w:t xml:space="preserve">отправляется </w:t>
      </w:r>
      <w:r>
        <w:t xml:space="preserve">копия справки, оригинал остается на руках у кандидата.  </w:t>
      </w:r>
    </w:p>
    <w:p w:rsidR="00A073FF" w:rsidRDefault="00A073FF" w:rsidP="00A073FF">
      <w:pPr>
        <w:jc w:val="both"/>
      </w:pPr>
    </w:p>
    <w:p w:rsidR="00A073FF" w:rsidRDefault="00A073FF" w:rsidP="00A073FF">
      <w:pPr>
        <w:jc w:val="both"/>
      </w:pPr>
      <w:r>
        <w:t xml:space="preserve">Кандидат должен пройти медкомиссию строго согласно всем пунктам, прописанным в данном бланке. Если упущены некоторые пункты, нет фото, или оно официально не закреплено, а также если отсутствует подпись врача либо печать медучреждения, то документ является недействительным. Так как справка действительна в течение 6 месяцев со дня медосмотра, кандидат должен точно указать дату прохождения медкомиссии. </w:t>
      </w:r>
    </w:p>
    <w:p w:rsidR="00A073FF" w:rsidRDefault="00A073FF" w:rsidP="00A073FF">
      <w:pPr>
        <w:jc w:val="both"/>
      </w:pPr>
    </w:p>
    <w:p w:rsidR="00A073FF" w:rsidRPr="00AB0124" w:rsidRDefault="00A073FF" w:rsidP="00A073FF">
      <w:pPr>
        <w:pStyle w:val="a3"/>
        <w:spacing w:line="312" w:lineRule="auto"/>
        <w:ind w:firstLine="708"/>
        <w:rPr>
          <w:b/>
          <w:i/>
          <w:lang w:eastAsia="ko-KR"/>
        </w:rPr>
      </w:pPr>
      <w:r w:rsidRPr="00AB0124">
        <w:rPr>
          <w:b/>
          <w:i/>
          <w:lang w:eastAsia="ko-KR"/>
        </w:rPr>
        <w:t>Каждый из</w:t>
      </w:r>
      <w:r>
        <w:rPr>
          <w:b/>
          <w:i/>
          <w:lang w:eastAsia="ko-KR"/>
        </w:rPr>
        <w:t xml:space="preserve"> документов,</w:t>
      </w:r>
      <w:r w:rsidRPr="00AB0124">
        <w:rPr>
          <w:b/>
          <w:i/>
          <w:lang w:eastAsia="ko-KR"/>
        </w:rPr>
        <w:t xml:space="preserve"> указанных в</w:t>
      </w:r>
      <w:r>
        <w:rPr>
          <w:b/>
          <w:i/>
          <w:lang w:eastAsia="ko-KR"/>
        </w:rPr>
        <w:t xml:space="preserve"> </w:t>
      </w:r>
      <w:proofErr w:type="spellStart"/>
      <w:r>
        <w:rPr>
          <w:b/>
          <w:i/>
          <w:lang w:eastAsia="ko-KR"/>
        </w:rPr>
        <w:t>пп</w:t>
      </w:r>
      <w:proofErr w:type="spellEnd"/>
      <w:r>
        <w:rPr>
          <w:b/>
          <w:i/>
          <w:lang w:eastAsia="ko-KR"/>
        </w:rPr>
        <w:t>. 1-4,</w:t>
      </w:r>
      <w:r w:rsidRPr="00AB0124">
        <w:rPr>
          <w:b/>
          <w:i/>
          <w:lang w:eastAsia="ko-KR"/>
        </w:rPr>
        <w:t xml:space="preserve"> должен быть отпечатан, подписан</w:t>
      </w:r>
      <w:r>
        <w:rPr>
          <w:b/>
          <w:i/>
          <w:lang w:eastAsia="ko-KR"/>
        </w:rPr>
        <w:t xml:space="preserve"> </w:t>
      </w:r>
      <w:r w:rsidRPr="00AB0124">
        <w:rPr>
          <w:b/>
          <w:i/>
          <w:lang w:eastAsia="ko-KR"/>
        </w:rPr>
        <w:t>и заверен печатью ТОГУ.</w:t>
      </w:r>
    </w:p>
    <w:p w:rsidR="00A073FF" w:rsidRDefault="00A073FF" w:rsidP="00A073FF">
      <w:pPr>
        <w:jc w:val="both"/>
      </w:pPr>
    </w:p>
    <w:p w:rsidR="00A073FF" w:rsidRPr="008278F5" w:rsidRDefault="00A073FF" w:rsidP="00A073FF">
      <w:pPr>
        <w:ind w:firstLine="708"/>
        <w:jc w:val="both"/>
        <w:rPr>
          <w:b/>
        </w:rPr>
      </w:pPr>
      <w:r w:rsidRPr="008278F5">
        <w:rPr>
          <w:b/>
        </w:rPr>
        <w:t xml:space="preserve">Кандидат должен </w:t>
      </w:r>
      <w:r>
        <w:rPr>
          <w:b/>
        </w:rPr>
        <w:t>быть уверен</w:t>
      </w:r>
      <w:r w:rsidRPr="008278F5">
        <w:rPr>
          <w:b/>
        </w:rPr>
        <w:t xml:space="preserve"> в достоверности подготовленны</w:t>
      </w:r>
      <w:r>
        <w:rPr>
          <w:b/>
        </w:rPr>
        <w:t xml:space="preserve">х </w:t>
      </w:r>
      <w:r w:rsidRPr="008278F5">
        <w:rPr>
          <w:b/>
        </w:rPr>
        <w:t>документов и оформить каждый из документов в двух экземплярах.</w:t>
      </w:r>
    </w:p>
    <w:p w:rsidR="00A073FF" w:rsidRDefault="00A073FF" w:rsidP="00A073FF">
      <w:pPr>
        <w:pStyle w:val="a3"/>
        <w:spacing w:line="300" w:lineRule="auto"/>
        <w:rPr>
          <w:b/>
        </w:rPr>
      </w:pPr>
    </w:p>
    <w:p w:rsidR="00A073FF" w:rsidRPr="00AB0124" w:rsidRDefault="00A073FF" w:rsidP="00A073FF">
      <w:pPr>
        <w:pStyle w:val="a3"/>
        <w:spacing w:line="312" w:lineRule="auto"/>
        <w:rPr>
          <w:b/>
          <w:i/>
          <w:lang w:eastAsia="ko-KR"/>
        </w:rPr>
      </w:pPr>
      <w:r>
        <w:rPr>
          <w:b/>
          <w:i/>
          <w:lang w:eastAsia="ko-KR"/>
        </w:rPr>
        <w:tab/>
      </w:r>
      <w:r w:rsidRPr="00AB0124">
        <w:rPr>
          <w:b/>
          <w:i/>
          <w:lang w:eastAsia="ko-KR"/>
        </w:rPr>
        <w:tab/>
      </w:r>
    </w:p>
    <w:p w:rsidR="00A073FF" w:rsidRPr="008278F5" w:rsidRDefault="00A073FF" w:rsidP="00A073FF">
      <w:pPr>
        <w:jc w:val="center"/>
        <w:rPr>
          <w:b/>
        </w:rPr>
      </w:pPr>
      <w:r w:rsidRPr="008278F5">
        <w:rPr>
          <w:b/>
        </w:rPr>
        <w:t xml:space="preserve">Не зависимо от того, принят ли </w:t>
      </w:r>
      <w:r>
        <w:rPr>
          <w:b/>
        </w:rPr>
        <w:t>кандидат на обучение в Северо-восточный университет или нет</w:t>
      </w:r>
      <w:r w:rsidRPr="008278F5">
        <w:rPr>
          <w:b/>
        </w:rPr>
        <w:t xml:space="preserve">, </w:t>
      </w:r>
      <w:r>
        <w:rPr>
          <w:b/>
        </w:rPr>
        <w:t xml:space="preserve">поданные им на конкурс документы, </w:t>
      </w:r>
      <w:r w:rsidRPr="008278F5">
        <w:rPr>
          <w:b/>
        </w:rPr>
        <w:t>не возвращаются.</w:t>
      </w:r>
    </w:p>
    <w:p w:rsidR="00A073FF" w:rsidRPr="008278F5" w:rsidRDefault="00A073FF" w:rsidP="00A073FF">
      <w:pPr>
        <w:jc w:val="center"/>
        <w:rPr>
          <w:b/>
        </w:rPr>
      </w:pPr>
    </w:p>
    <w:p w:rsidR="002B6EC1" w:rsidRDefault="00A073FF"/>
    <w:sectPr w:rsidR="002B6EC1" w:rsidSect="0067022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3FF" w:rsidRDefault="00A073FF" w:rsidP="00A073FF">
      <w:r>
        <w:separator/>
      </w:r>
    </w:p>
  </w:endnote>
  <w:endnote w:type="continuationSeparator" w:id="0">
    <w:p w:rsidR="00A073FF" w:rsidRDefault="00A073FF" w:rsidP="00A0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3FF" w:rsidRDefault="00A073FF" w:rsidP="00A073FF">
      <w:r>
        <w:separator/>
      </w:r>
    </w:p>
  </w:footnote>
  <w:footnote w:type="continuationSeparator" w:id="0">
    <w:p w:rsidR="00A073FF" w:rsidRDefault="00A073FF" w:rsidP="00A07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FF" w:rsidRDefault="00A073FF">
    <w:pPr>
      <w:pStyle w:val="a5"/>
    </w:pPr>
    <w:r>
      <w:t xml:space="preserve">                                                                                                                                   Приложение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3FF"/>
    <w:rsid w:val="0030077C"/>
    <w:rsid w:val="004B35D1"/>
    <w:rsid w:val="004C1B6F"/>
    <w:rsid w:val="00953B41"/>
    <w:rsid w:val="00995B5F"/>
    <w:rsid w:val="00A073FF"/>
    <w:rsid w:val="00D7385F"/>
    <w:rsid w:val="00E1566D"/>
    <w:rsid w:val="00F31764"/>
    <w:rsid w:val="00FC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3FF"/>
    <w:pPr>
      <w:spacing w:line="360" w:lineRule="auto"/>
      <w:jc w:val="both"/>
    </w:pPr>
    <w:rPr>
      <w:rFonts w:eastAsia="Batang"/>
    </w:rPr>
  </w:style>
  <w:style w:type="character" w:customStyle="1" w:styleId="a4">
    <w:name w:val="Основной текст Знак"/>
    <w:basedOn w:val="a0"/>
    <w:link w:val="a3"/>
    <w:rsid w:val="00A073FF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073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3FF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07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3FF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Company>Grizli777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2011-03-15T02:26:00Z</dcterms:created>
  <dcterms:modified xsi:type="dcterms:W3CDTF">2011-03-15T02:31:00Z</dcterms:modified>
</cp:coreProperties>
</file>